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7E" w:rsidRPr="000866D2" w:rsidRDefault="00855691" w:rsidP="009D4E5F">
      <w:pPr>
        <w:rPr>
          <w:sz w:val="24"/>
        </w:rPr>
      </w:pPr>
      <w:bookmarkStart w:id="0" w:name="_GoBack"/>
      <w:bookmarkEnd w:id="0"/>
      <w:r>
        <w:rPr>
          <w:noProof/>
          <w:lang w:val="vi-VN" w:eastAsia="vi-VN"/>
        </w:rPr>
        <w:drawing>
          <wp:anchor distT="0" distB="0" distL="114300" distR="114300" simplePos="0" relativeHeight="251658752" behindDoc="0" locked="0" layoutInCell="1" allowOverlap="1">
            <wp:simplePos x="0" y="0"/>
            <wp:positionH relativeFrom="column">
              <wp:posOffset>9265285</wp:posOffset>
            </wp:positionH>
            <wp:positionV relativeFrom="paragraph">
              <wp:posOffset>-427355</wp:posOffset>
            </wp:positionV>
            <wp:extent cx="621030" cy="723900"/>
            <wp:effectExtent l="0" t="0" r="7620" b="0"/>
            <wp:wrapNone/>
            <wp:docPr id="13" name="Picture 3" descr="Logo_Khoa Dien-Dient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hoa Dien-Dientu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986790</wp:posOffset>
                </wp:positionH>
                <wp:positionV relativeFrom="paragraph">
                  <wp:posOffset>-522605</wp:posOffset>
                </wp:positionV>
                <wp:extent cx="8578850" cy="997585"/>
                <wp:effectExtent l="0" t="1270" r="0" b="12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BB" w:rsidRPr="00C57CD9" w:rsidRDefault="00C57CD9" w:rsidP="00C57CD9">
                            <w:pPr>
                              <w:rPr>
                                <w:b/>
                                <w:sz w:val="32"/>
                                <w:szCs w:val="32"/>
                              </w:rPr>
                            </w:pPr>
                            <w:r>
                              <w:rPr>
                                <w:b/>
                                <w:sz w:val="32"/>
                                <w:szCs w:val="32"/>
                              </w:rPr>
                              <w:t xml:space="preserve">       </w:t>
                            </w:r>
                            <w:r w:rsidR="007B7F97" w:rsidRPr="00C57CD9">
                              <w:rPr>
                                <w:b/>
                                <w:sz w:val="32"/>
                                <w:szCs w:val="32"/>
                              </w:rPr>
                              <w:t>TÊN ĐỀ TÀI</w:t>
                            </w:r>
                            <w:r w:rsidR="00DB4E2A" w:rsidRPr="00C57CD9">
                              <w:rPr>
                                <w:b/>
                                <w:sz w:val="32"/>
                                <w:szCs w:val="32"/>
                              </w:rPr>
                              <w:t xml:space="preserve">: </w:t>
                            </w:r>
                            <w:r w:rsidR="00104AF0" w:rsidRPr="00C57CD9">
                              <w:rPr>
                                <w:b/>
                                <w:sz w:val="32"/>
                                <w:szCs w:val="32"/>
                              </w:rPr>
                              <w:t>KHẢO SÁT KIT DIGILENT</w:t>
                            </w:r>
                            <w:r w:rsidR="003F3CA5" w:rsidRPr="00C57CD9">
                              <w:rPr>
                                <w:b/>
                                <w:sz w:val="32"/>
                                <w:szCs w:val="32"/>
                              </w:rPr>
                              <w:t xml:space="preserve"> VIRTEX 5</w:t>
                            </w:r>
                            <w:r w:rsidR="00104AF0" w:rsidRPr="00C57CD9">
                              <w:rPr>
                                <w:b/>
                                <w:sz w:val="32"/>
                                <w:szCs w:val="32"/>
                              </w:rPr>
                              <w:t xml:space="preserve"> </w:t>
                            </w:r>
                            <w:r w:rsidR="003F3CA5" w:rsidRPr="00C57CD9">
                              <w:rPr>
                                <w:b/>
                                <w:sz w:val="32"/>
                                <w:szCs w:val="32"/>
                              </w:rPr>
                              <w:t>&amp;</w:t>
                            </w:r>
                            <w:r w:rsidR="00104AF0" w:rsidRPr="00C57CD9">
                              <w:rPr>
                                <w:b/>
                                <w:sz w:val="32"/>
                                <w:szCs w:val="32"/>
                              </w:rPr>
                              <w:t xml:space="preserve"> NGÔN NGỮ EDK SDK</w:t>
                            </w:r>
                          </w:p>
                          <w:p w:rsidR="00AB0F7D" w:rsidRPr="007969BB" w:rsidRDefault="0011661E" w:rsidP="004B2665">
                            <w:pPr>
                              <w:ind w:left="1440"/>
                              <w:jc w:val="left"/>
                              <w:rPr>
                                <w:b/>
                                <w:sz w:val="20"/>
                                <w:szCs w:val="20"/>
                              </w:rPr>
                            </w:pPr>
                            <w:r w:rsidRPr="007969BB">
                              <w:rPr>
                                <w:b/>
                                <w:sz w:val="20"/>
                                <w:szCs w:val="20"/>
                              </w:rPr>
                              <w:t>Giáo viên hướng dẫn:</w:t>
                            </w:r>
                            <w:r w:rsidR="00104AF0" w:rsidRPr="007969BB">
                              <w:rPr>
                                <w:b/>
                                <w:sz w:val="20"/>
                                <w:szCs w:val="20"/>
                              </w:rPr>
                              <w:t xml:space="preserve"> ThS. NGUYỂN ĐÌNH PHÚ</w:t>
                            </w:r>
                          </w:p>
                          <w:p w:rsidR="00AB0F7D" w:rsidRPr="00CC64CA" w:rsidRDefault="0011661E" w:rsidP="004B2665">
                            <w:pPr>
                              <w:ind w:left="1440"/>
                              <w:rPr>
                                <w:sz w:val="20"/>
                                <w:szCs w:val="20"/>
                              </w:rPr>
                            </w:pPr>
                            <w:r w:rsidRPr="007969BB">
                              <w:rPr>
                                <w:b/>
                                <w:sz w:val="20"/>
                                <w:szCs w:val="20"/>
                              </w:rPr>
                              <w:t>Sinh viên thực hiện:</w:t>
                            </w:r>
                            <w:r w:rsidR="00BF2FC6" w:rsidRPr="007969BB">
                              <w:rPr>
                                <w:b/>
                                <w:sz w:val="20"/>
                                <w:szCs w:val="20"/>
                              </w:rPr>
                              <w:t xml:space="preserve"> </w:t>
                            </w:r>
                            <w:r w:rsidR="009D0EAB">
                              <w:rPr>
                                <w:b/>
                                <w:sz w:val="20"/>
                                <w:szCs w:val="20"/>
                              </w:rPr>
                              <w:t xml:space="preserve">   </w:t>
                            </w:r>
                            <w:r w:rsidR="00104AF0" w:rsidRPr="007969BB">
                              <w:rPr>
                                <w:b/>
                                <w:sz w:val="20"/>
                                <w:szCs w:val="20"/>
                              </w:rPr>
                              <w:t>PHẠM TỶ PHÚ</w:t>
                            </w:r>
                          </w:p>
                          <w:p w:rsidR="00BF2FC6" w:rsidRDefault="00BF2FC6" w:rsidP="0011661E">
                            <w:pPr>
                              <w:tabs>
                                <w:tab w:val="left" w:pos="630"/>
                                <w:tab w:val="center" w:pos="4395"/>
                              </w:tabs>
                              <w:spacing w:afterLines="150" w:after="540" w:line="240" w:lineRule="exact"/>
                              <w:rPr>
                                <w:sz w:val="24"/>
                              </w:rPr>
                            </w:pPr>
                          </w:p>
                          <w:p w:rsidR="00BF2FC6" w:rsidRDefault="00BF2FC6" w:rsidP="0011661E">
                            <w:pPr>
                              <w:tabs>
                                <w:tab w:val="left" w:pos="630"/>
                                <w:tab w:val="center" w:pos="4395"/>
                              </w:tabs>
                              <w:spacing w:afterLines="150" w:after="540" w:line="240" w:lineRule="exact"/>
                              <w:rPr>
                                <w:sz w:val="24"/>
                              </w:rPr>
                            </w:pPr>
                            <w:r>
                              <w:rPr>
                                <w:sz w:val="24"/>
                              </w:rPr>
                              <w:t>Điwb vuh</w:t>
                            </w:r>
                          </w:p>
                          <w:p w:rsidR="00BF2FC6" w:rsidRPr="00316D9E" w:rsidRDefault="00BF2FC6" w:rsidP="0011661E">
                            <w:pPr>
                              <w:tabs>
                                <w:tab w:val="left" w:pos="630"/>
                                <w:tab w:val="center" w:pos="4395"/>
                              </w:tabs>
                              <w:spacing w:afterLines="150" w:after="540" w:line="240" w:lineRule="exact"/>
                              <w:rPr>
                                <w:sz w:val="24"/>
                              </w:rPr>
                            </w:pPr>
                          </w:p>
                          <w:p w:rsidR="00AB0F7D" w:rsidRDefault="00AB0F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7.7pt;margin-top:-41.15pt;width:675.5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" stroked="f">
                <v:textbox>
                  <w:txbxContent>
                    <w:p w:rsidR="007969BB" w:rsidRPr="00C57CD9" w:rsidRDefault="00C57CD9" w:rsidP="00C57CD9">
                      <w:pPr>
                        <w:rPr>
                          <w:b/>
                          <w:sz w:val="32"/>
                          <w:szCs w:val="32"/>
                        </w:rPr>
                      </w:pPr>
                      <w:r>
                        <w:rPr>
                          <w:b/>
                          <w:sz w:val="32"/>
                          <w:szCs w:val="32"/>
                        </w:rPr>
                        <w:t xml:space="preserve">       </w:t>
                      </w:r>
                      <w:r w:rsidR="007B7F97" w:rsidRPr="00C57CD9">
                        <w:rPr>
                          <w:b/>
                          <w:sz w:val="32"/>
                          <w:szCs w:val="32"/>
                        </w:rPr>
                        <w:t>TÊN ĐỀ TÀI</w:t>
                      </w:r>
                      <w:r w:rsidR="00DB4E2A" w:rsidRPr="00C57CD9">
                        <w:rPr>
                          <w:b/>
                          <w:sz w:val="32"/>
                          <w:szCs w:val="32"/>
                        </w:rPr>
                        <w:t xml:space="preserve">: </w:t>
                      </w:r>
                      <w:r w:rsidR="00104AF0" w:rsidRPr="00C57CD9">
                        <w:rPr>
                          <w:b/>
                          <w:sz w:val="32"/>
                          <w:szCs w:val="32"/>
                        </w:rPr>
                        <w:t>KHẢO SÁT KIT DIGILENT</w:t>
                      </w:r>
                      <w:r w:rsidR="003F3CA5" w:rsidRPr="00C57CD9">
                        <w:rPr>
                          <w:b/>
                          <w:sz w:val="32"/>
                          <w:szCs w:val="32"/>
                        </w:rPr>
                        <w:t xml:space="preserve"> VIRTEX 5</w:t>
                      </w:r>
                      <w:r w:rsidR="00104AF0" w:rsidRPr="00C57CD9">
                        <w:rPr>
                          <w:b/>
                          <w:sz w:val="32"/>
                          <w:szCs w:val="32"/>
                        </w:rPr>
                        <w:t xml:space="preserve"> </w:t>
                      </w:r>
                      <w:r w:rsidR="003F3CA5" w:rsidRPr="00C57CD9">
                        <w:rPr>
                          <w:b/>
                          <w:sz w:val="32"/>
                          <w:szCs w:val="32"/>
                        </w:rPr>
                        <w:t>&amp;</w:t>
                      </w:r>
                      <w:r w:rsidR="00104AF0" w:rsidRPr="00C57CD9">
                        <w:rPr>
                          <w:b/>
                          <w:sz w:val="32"/>
                          <w:szCs w:val="32"/>
                        </w:rPr>
                        <w:t xml:space="preserve"> NGÔN NGỮ EDK SDK</w:t>
                      </w:r>
                    </w:p>
                    <w:p w:rsidR="00AB0F7D" w:rsidRPr="007969BB" w:rsidRDefault="0011661E" w:rsidP="004B2665">
                      <w:pPr>
                        <w:ind w:left="1440"/>
                        <w:jc w:val="left"/>
                        <w:rPr>
                          <w:b/>
                          <w:sz w:val="20"/>
                          <w:szCs w:val="20"/>
                        </w:rPr>
                      </w:pPr>
                      <w:r w:rsidRPr="007969BB">
                        <w:rPr>
                          <w:b/>
                          <w:sz w:val="20"/>
                          <w:szCs w:val="20"/>
                        </w:rPr>
                        <w:t>Giáo viên hướng dẫn:</w:t>
                      </w:r>
                      <w:r w:rsidR="00104AF0" w:rsidRPr="007969BB">
                        <w:rPr>
                          <w:b/>
                          <w:sz w:val="20"/>
                          <w:szCs w:val="20"/>
                        </w:rPr>
                        <w:t xml:space="preserve"> ThS. NGUYỂN ĐÌNH PHÚ</w:t>
                      </w:r>
                    </w:p>
                    <w:p w:rsidR="00AB0F7D" w:rsidRPr="00CC64CA" w:rsidRDefault="0011661E" w:rsidP="004B2665">
                      <w:pPr>
                        <w:ind w:left="1440"/>
                        <w:rPr>
                          <w:sz w:val="20"/>
                          <w:szCs w:val="20"/>
                        </w:rPr>
                      </w:pPr>
                      <w:r w:rsidRPr="007969BB">
                        <w:rPr>
                          <w:b/>
                          <w:sz w:val="20"/>
                          <w:szCs w:val="20"/>
                        </w:rPr>
                        <w:t>Sinh viên thực hiện:</w:t>
                      </w:r>
                      <w:r w:rsidR="00BF2FC6" w:rsidRPr="007969BB">
                        <w:rPr>
                          <w:b/>
                          <w:sz w:val="20"/>
                          <w:szCs w:val="20"/>
                        </w:rPr>
                        <w:t xml:space="preserve"> </w:t>
                      </w:r>
                      <w:r w:rsidR="009D0EAB">
                        <w:rPr>
                          <w:b/>
                          <w:sz w:val="20"/>
                          <w:szCs w:val="20"/>
                        </w:rPr>
                        <w:t xml:space="preserve">   </w:t>
                      </w:r>
                      <w:r w:rsidR="00104AF0" w:rsidRPr="007969BB">
                        <w:rPr>
                          <w:b/>
                          <w:sz w:val="20"/>
                          <w:szCs w:val="20"/>
                        </w:rPr>
                        <w:t>PHẠM TỶ PHÚ</w:t>
                      </w:r>
                    </w:p>
                    <w:p w:rsidR="00BF2FC6" w:rsidRDefault="00BF2FC6" w:rsidP="0011661E">
                      <w:pPr>
                        <w:tabs>
                          <w:tab w:val="left" w:pos="630"/>
                          <w:tab w:val="center" w:pos="4395"/>
                        </w:tabs>
                        <w:spacing w:afterLines="150" w:after="540" w:line="240" w:lineRule="exact"/>
                        <w:rPr>
                          <w:sz w:val="24"/>
                        </w:rPr>
                      </w:pPr>
                    </w:p>
                    <w:p w:rsidR="00BF2FC6" w:rsidRDefault="00BF2FC6" w:rsidP="0011661E">
                      <w:pPr>
                        <w:tabs>
                          <w:tab w:val="left" w:pos="630"/>
                          <w:tab w:val="center" w:pos="4395"/>
                        </w:tabs>
                        <w:spacing w:afterLines="150" w:after="540" w:line="240" w:lineRule="exact"/>
                        <w:rPr>
                          <w:sz w:val="24"/>
                        </w:rPr>
                      </w:pPr>
                      <w:r>
                        <w:rPr>
                          <w:sz w:val="24"/>
                        </w:rPr>
                        <w:t>Điwb vuh</w:t>
                      </w:r>
                    </w:p>
                    <w:p w:rsidR="00BF2FC6" w:rsidRPr="00316D9E" w:rsidRDefault="00BF2FC6" w:rsidP="0011661E">
                      <w:pPr>
                        <w:tabs>
                          <w:tab w:val="left" w:pos="630"/>
                          <w:tab w:val="center" w:pos="4395"/>
                        </w:tabs>
                        <w:spacing w:afterLines="150" w:after="540" w:line="240" w:lineRule="exact"/>
                        <w:rPr>
                          <w:sz w:val="24"/>
                        </w:rPr>
                      </w:pPr>
                    </w:p>
                    <w:p w:rsidR="00AB0F7D" w:rsidRDefault="00AB0F7D"/>
                  </w:txbxContent>
                </v:textbox>
                <w10:wrap type="square"/>
              </v:shape>
            </w:pict>
          </mc:Fallback>
        </mc:AlternateContent>
      </w:r>
      <w:r>
        <w:rPr>
          <w:noProof/>
          <w:lang w:val="vi-VN" w:eastAsia="vi-VN"/>
        </w:rPr>
        <w:drawing>
          <wp:anchor distT="0" distB="0" distL="114300" distR="114300" simplePos="0" relativeHeight="251657728" behindDoc="1" locked="0" layoutInCell="1" allowOverlap="1">
            <wp:simplePos x="0" y="0"/>
            <wp:positionH relativeFrom="column">
              <wp:posOffset>81280</wp:posOffset>
            </wp:positionH>
            <wp:positionV relativeFrom="paragraph">
              <wp:posOffset>-427355</wp:posOffset>
            </wp:positionV>
            <wp:extent cx="626745" cy="723900"/>
            <wp:effectExtent l="0" t="0" r="1905" b="0"/>
            <wp:wrapNone/>
            <wp:docPr id="12" name="Picture 2" descr="Logo_SP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47E" w:rsidRPr="000866D2" w:rsidRDefault="0058047E" w:rsidP="009D4E5F">
      <w:pPr>
        <w:rPr>
          <w:sz w:val="24"/>
        </w:rPr>
      </w:pPr>
    </w:p>
    <w:p w:rsidR="00740F1A" w:rsidRPr="00CC64CA" w:rsidRDefault="00740F1A" w:rsidP="009D4E5F">
      <w:pPr>
        <w:rPr>
          <w:b/>
          <w:sz w:val="20"/>
          <w:szCs w:val="20"/>
        </w:rPr>
      </w:pPr>
      <w:r w:rsidRPr="00CC64CA">
        <w:rPr>
          <w:b/>
          <w:sz w:val="20"/>
          <w:szCs w:val="20"/>
        </w:rPr>
        <w:t xml:space="preserve">Tóm tắt: </w:t>
      </w:r>
    </w:p>
    <w:p w:rsidR="001C65E0" w:rsidRPr="00CC64CA" w:rsidRDefault="00CF155B" w:rsidP="00CF155B">
      <w:pPr>
        <w:rPr>
          <w:sz w:val="20"/>
          <w:szCs w:val="20"/>
        </w:rPr>
      </w:pPr>
      <w:r>
        <w:rPr>
          <w:sz w:val="20"/>
          <w:szCs w:val="20"/>
        </w:rPr>
        <w:t xml:space="preserve"> </w:t>
      </w:r>
      <w:r w:rsidR="003F3CA5" w:rsidRPr="00CC64CA">
        <w:rPr>
          <w:sz w:val="20"/>
          <w:szCs w:val="20"/>
        </w:rPr>
        <w:t>Trong những nay gần đây , công nghệ</w:t>
      </w:r>
      <w:r w:rsidR="001752E2" w:rsidRPr="00CC64CA">
        <w:rPr>
          <w:sz w:val="20"/>
          <w:szCs w:val="20"/>
        </w:rPr>
        <w:t xml:space="preserve"> FPGA </w:t>
      </w:r>
      <w:r w:rsidR="006675AC" w:rsidRPr="00CC64CA">
        <w:rPr>
          <w:sz w:val="20"/>
          <w:szCs w:val="20"/>
        </w:rPr>
        <w:t xml:space="preserve"> </w:t>
      </w:r>
      <w:r w:rsidR="00C47F9F" w:rsidRPr="00CC64CA">
        <w:rPr>
          <w:sz w:val="20"/>
          <w:szCs w:val="20"/>
        </w:rPr>
        <w:t>đã được ứng dụng ở nước ta nhưng riêng về dòng Virtex của Xilinx, cụ thể là Virtex 5 còn chưa được nghiên cứu.Đề tài này nhằm khảo sát Kit Digilent Virtex</w:t>
      </w:r>
      <w:r w:rsidR="006675AC" w:rsidRPr="00CC64CA">
        <w:rPr>
          <w:sz w:val="20"/>
          <w:szCs w:val="20"/>
        </w:rPr>
        <w:t xml:space="preserve"> </w:t>
      </w:r>
      <w:r w:rsidR="00C47F9F" w:rsidRPr="00CC64CA">
        <w:rPr>
          <w:sz w:val="20"/>
          <w:szCs w:val="20"/>
        </w:rPr>
        <w:t>5 và thực hành một số bài ứng dụng hệ thống nhúng sử dụng phần mềm lập trình nhúng EDK của Xilinx.</w:t>
      </w:r>
    </w:p>
    <w:p w:rsidR="00C47F9F" w:rsidRPr="00CC64CA" w:rsidRDefault="00C47F9F" w:rsidP="009D4E5F">
      <w:pPr>
        <w:rPr>
          <w:sz w:val="20"/>
          <w:szCs w:val="20"/>
        </w:rPr>
      </w:pPr>
      <w:r w:rsidRPr="00CC64CA">
        <w:rPr>
          <w:sz w:val="20"/>
          <w:szCs w:val="20"/>
        </w:rPr>
        <w:t xml:space="preserve">Keyword: Virtex-5, EDK, Embeded system. </w:t>
      </w:r>
    </w:p>
    <w:p w:rsidR="004E705B" w:rsidRPr="00CC64CA" w:rsidRDefault="00B64D70" w:rsidP="00CC64CA">
      <w:pPr>
        <w:numPr>
          <w:ilvl w:val="0"/>
          <w:numId w:val="10"/>
        </w:numPr>
        <w:ind w:left="284" w:hanging="207"/>
        <w:rPr>
          <w:b/>
          <w:sz w:val="20"/>
          <w:szCs w:val="20"/>
        </w:rPr>
      </w:pPr>
      <w:r w:rsidRPr="00CC64CA">
        <w:rPr>
          <w:b/>
          <w:sz w:val="20"/>
          <w:szCs w:val="20"/>
        </w:rPr>
        <w:t xml:space="preserve"> </w:t>
      </w:r>
      <w:r w:rsidR="00B226DC" w:rsidRPr="00CC64CA">
        <w:rPr>
          <w:b/>
          <w:sz w:val="20"/>
          <w:szCs w:val="20"/>
        </w:rPr>
        <w:t>Đ</w:t>
      </w:r>
      <w:r w:rsidR="004E705B" w:rsidRPr="00CC64CA">
        <w:rPr>
          <w:b/>
          <w:sz w:val="20"/>
          <w:szCs w:val="20"/>
        </w:rPr>
        <w:t>ẶT VẤN ĐỀ</w:t>
      </w:r>
    </w:p>
    <w:p w:rsidR="007929DE" w:rsidRPr="00CC64CA" w:rsidRDefault="007929DE" w:rsidP="009D4E5F">
      <w:pPr>
        <w:rPr>
          <w:sz w:val="20"/>
          <w:szCs w:val="20"/>
        </w:rPr>
      </w:pPr>
      <w:r w:rsidRPr="00CC64CA">
        <w:rPr>
          <w:sz w:val="20"/>
          <w:szCs w:val="20"/>
        </w:rPr>
        <w:t>Mục đích của đề tài:</w:t>
      </w:r>
    </w:p>
    <w:p w:rsidR="0058047E" w:rsidRPr="00CC64CA" w:rsidRDefault="007929DE" w:rsidP="004B2665">
      <w:pPr>
        <w:numPr>
          <w:ilvl w:val="0"/>
          <w:numId w:val="13"/>
        </w:numPr>
        <w:ind w:left="142" w:hanging="153"/>
        <w:rPr>
          <w:rStyle w:val="Emphasis"/>
          <w:i w:val="0"/>
          <w:sz w:val="20"/>
          <w:szCs w:val="20"/>
        </w:rPr>
      </w:pPr>
      <w:r w:rsidRPr="00CC64CA">
        <w:rPr>
          <w:rStyle w:val="Emphasis"/>
          <w:i w:val="0"/>
          <w:sz w:val="20"/>
          <w:szCs w:val="20"/>
        </w:rPr>
        <w:t>Tìm hiểu về FPGA Virtex được tích hợp trên kit của Digilent.</w:t>
      </w:r>
    </w:p>
    <w:p w:rsidR="007929DE" w:rsidRPr="00CC64CA" w:rsidRDefault="00963EB4" w:rsidP="004B2665">
      <w:pPr>
        <w:numPr>
          <w:ilvl w:val="0"/>
          <w:numId w:val="13"/>
        </w:numPr>
        <w:ind w:left="142" w:hanging="153"/>
        <w:rPr>
          <w:rStyle w:val="Emphasis"/>
          <w:i w:val="0"/>
          <w:sz w:val="20"/>
          <w:szCs w:val="20"/>
        </w:rPr>
      </w:pPr>
      <w:r w:rsidRPr="00CC64CA">
        <w:rPr>
          <w:rStyle w:val="Emphasis"/>
          <w:i w:val="0"/>
          <w:sz w:val="20"/>
          <w:szCs w:val="20"/>
        </w:rPr>
        <w:t>Khảo sát Kit Digilent Virtex 5</w:t>
      </w:r>
      <w:r w:rsidR="00CA2C06" w:rsidRPr="00CC64CA">
        <w:rPr>
          <w:rStyle w:val="Emphasis"/>
          <w:i w:val="0"/>
          <w:sz w:val="20"/>
          <w:szCs w:val="20"/>
        </w:rPr>
        <w:t>.</w:t>
      </w:r>
    </w:p>
    <w:p w:rsidR="00CA2C06" w:rsidRPr="00CC64CA" w:rsidRDefault="00CA2C06" w:rsidP="004B2665">
      <w:pPr>
        <w:numPr>
          <w:ilvl w:val="0"/>
          <w:numId w:val="13"/>
        </w:numPr>
        <w:ind w:left="142" w:hanging="153"/>
        <w:rPr>
          <w:rStyle w:val="Emphasis"/>
          <w:i w:val="0"/>
          <w:sz w:val="20"/>
          <w:szCs w:val="20"/>
        </w:rPr>
      </w:pPr>
      <w:r w:rsidRPr="00CC64CA">
        <w:rPr>
          <w:rStyle w:val="Emphasis"/>
          <w:i w:val="0"/>
          <w:sz w:val="20"/>
          <w:szCs w:val="20"/>
        </w:rPr>
        <w:t>Thực hành một số bài lập trình nhúng bằng phần mềm EDK.</w:t>
      </w:r>
    </w:p>
    <w:p w:rsidR="004E705B" w:rsidRPr="00CC64CA" w:rsidRDefault="00BF2FC6" w:rsidP="00CC64CA">
      <w:pPr>
        <w:numPr>
          <w:ilvl w:val="0"/>
          <w:numId w:val="10"/>
        </w:numPr>
        <w:ind w:left="426" w:hanging="371"/>
        <w:rPr>
          <w:b/>
          <w:sz w:val="20"/>
          <w:szCs w:val="20"/>
        </w:rPr>
      </w:pPr>
      <w:r w:rsidRPr="00CC64CA">
        <w:rPr>
          <w:b/>
          <w:sz w:val="20"/>
          <w:szCs w:val="20"/>
        </w:rPr>
        <w:t>PHƯƠNG PHÁP</w:t>
      </w:r>
      <w:r w:rsidR="00154BB0" w:rsidRPr="00CC64CA">
        <w:rPr>
          <w:b/>
          <w:sz w:val="20"/>
          <w:szCs w:val="20"/>
        </w:rPr>
        <w:t xml:space="preserve"> VÀ NỘI DUNG</w:t>
      </w:r>
      <w:r w:rsidRPr="00CC64CA">
        <w:rPr>
          <w:b/>
          <w:sz w:val="20"/>
          <w:szCs w:val="20"/>
        </w:rPr>
        <w:t xml:space="preserve"> NGHIÊN CỨU</w:t>
      </w:r>
    </w:p>
    <w:p w:rsidR="008C70FD" w:rsidRPr="00CC64CA" w:rsidRDefault="008C70FD" w:rsidP="004B2665">
      <w:pPr>
        <w:ind w:firstLine="55"/>
        <w:rPr>
          <w:sz w:val="20"/>
          <w:szCs w:val="20"/>
        </w:rPr>
      </w:pPr>
      <w:r w:rsidRPr="00CC64CA">
        <w:rPr>
          <w:sz w:val="20"/>
          <w:szCs w:val="20"/>
        </w:rPr>
        <w:t>Do hạn chế về thời gian thực hiện, cũng như sự mới mẻ trong bước đầu nghiên cứu khoa học vì thế sinh viên thực hiện đề tài sử dụng hai phương pháp chủ yếu:</w:t>
      </w:r>
    </w:p>
    <w:p w:rsidR="008C70FD" w:rsidRPr="00CC64CA" w:rsidRDefault="008C70FD" w:rsidP="00CC64CA">
      <w:pPr>
        <w:numPr>
          <w:ilvl w:val="0"/>
          <w:numId w:val="8"/>
        </w:numPr>
        <w:ind w:left="284" w:hanging="218"/>
        <w:rPr>
          <w:sz w:val="20"/>
          <w:szCs w:val="20"/>
        </w:rPr>
      </w:pPr>
      <w:r w:rsidRPr="00CC64CA">
        <w:rPr>
          <w:sz w:val="20"/>
          <w:szCs w:val="20"/>
        </w:rPr>
        <w:t>Phương pháp tham khảo tài liệu</w:t>
      </w:r>
      <w:r w:rsidR="00CC64CA" w:rsidRPr="00CC64CA">
        <w:rPr>
          <w:sz w:val="20"/>
          <w:szCs w:val="20"/>
        </w:rPr>
        <w:t>.</w:t>
      </w:r>
    </w:p>
    <w:p w:rsidR="008C70FD" w:rsidRPr="00CC64CA" w:rsidRDefault="008C70FD" w:rsidP="00CC64CA">
      <w:pPr>
        <w:numPr>
          <w:ilvl w:val="0"/>
          <w:numId w:val="8"/>
        </w:numPr>
        <w:ind w:left="284" w:hanging="218"/>
        <w:rPr>
          <w:sz w:val="20"/>
          <w:szCs w:val="20"/>
        </w:rPr>
      </w:pPr>
      <w:r w:rsidRPr="00CC64CA">
        <w:rPr>
          <w:sz w:val="20"/>
          <w:szCs w:val="20"/>
        </w:rPr>
        <w:t>Phương pháp thực hành</w:t>
      </w:r>
      <w:r w:rsidR="00CC64CA" w:rsidRPr="00CC64CA">
        <w:rPr>
          <w:sz w:val="20"/>
          <w:szCs w:val="20"/>
        </w:rPr>
        <w:t>.</w:t>
      </w:r>
      <w:r w:rsidRPr="00CC64CA">
        <w:rPr>
          <w:sz w:val="20"/>
          <w:szCs w:val="20"/>
        </w:rPr>
        <w:t xml:space="preserve"> </w:t>
      </w:r>
    </w:p>
    <w:p w:rsidR="00F87B44" w:rsidRPr="00CC64CA" w:rsidRDefault="00F87B44" w:rsidP="00CC64CA">
      <w:pPr>
        <w:ind w:firstLine="284"/>
        <w:rPr>
          <w:b/>
          <w:sz w:val="20"/>
          <w:szCs w:val="20"/>
        </w:rPr>
      </w:pPr>
      <w:r w:rsidRPr="00CC64CA">
        <w:rPr>
          <w:b/>
          <w:sz w:val="20"/>
          <w:szCs w:val="20"/>
        </w:rPr>
        <w:t>Các nội dụng nghiên cứu:</w:t>
      </w:r>
    </w:p>
    <w:p w:rsidR="00F87B44" w:rsidRPr="00CC64CA" w:rsidRDefault="000866D2" w:rsidP="00CC64CA">
      <w:pPr>
        <w:numPr>
          <w:ilvl w:val="0"/>
          <w:numId w:val="9"/>
        </w:numPr>
        <w:ind w:left="284" w:hanging="153"/>
        <w:rPr>
          <w:sz w:val="20"/>
          <w:szCs w:val="20"/>
        </w:rPr>
      </w:pPr>
      <w:r w:rsidRPr="00CC64CA">
        <w:rPr>
          <w:sz w:val="20"/>
          <w:szCs w:val="20"/>
        </w:rPr>
        <w:t>Công nghệ PLD (Programable Logic Devi</w:t>
      </w:r>
      <w:r w:rsidR="0061389D" w:rsidRPr="00CC64CA">
        <w:rPr>
          <w:sz w:val="20"/>
          <w:szCs w:val="20"/>
        </w:rPr>
        <w:t>ce).</w:t>
      </w:r>
    </w:p>
    <w:p w:rsidR="0061389D" w:rsidRPr="00CC64CA" w:rsidRDefault="00C41866" w:rsidP="004B2665">
      <w:pPr>
        <w:numPr>
          <w:ilvl w:val="0"/>
          <w:numId w:val="9"/>
        </w:numPr>
        <w:ind w:left="284" w:hanging="142"/>
        <w:jc w:val="left"/>
        <w:rPr>
          <w:sz w:val="20"/>
          <w:szCs w:val="20"/>
        </w:rPr>
      </w:pPr>
      <w:r>
        <w:rPr>
          <w:sz w:val="20"/>
          <w:szCs w:val="20"/>
        </w:rPr>
        <w:t xml:space="preserve">Công </w:t>
      </w:r>
      <w:r w:rsidR="0061389D" w:rsidRPr="00CC64CA">
        <w:rPr>
          <w:sz w:val="20"/>
          <w:szCs w:val="20"/>
        </w:rPr>
        <w:t>nghệ</w:t>
      </w:r>
      <w:r>
        <w:rPr>
          <w:sz w:val="20"/>
          <w:szCs w:val="20"/>
        </w:rPr>
        <w:t xml:space="preserve"> CPLD (Complex P</w:t>
      </w:r>
      <w:r w:rsidR="0093592D" w:rsidRPr="00CC64CA">
        <w:rPr>
          <w:sz w:val="20"/>
          <w:szCs w:val="20"/>
        </w:rPr>
        <w:t>rogrammable Logic Device).</w:t>
      </w:r>
    </w:p>
    <w:p w:rsidR="003938E1" w:rsidRPr="00CC64CA" w:rsidRDefault="003938E1" w:rsidP="004B2665">
      <w:pPr>
        <w:numPr>
          <w:ilvl w:val="0"/>
          <w:numId w:val="9"/>
        </w:numPr>
        <w:ind w:left="284" w:hanging="153"/>
        <w:rPr>
          <w:sz w:val="20"/>
          <w:szCs w:val="20"/>
        </w:rPr>
      </w:pPr>
      <w:r w:rsidRPr="00CC64CA">
        <w:rPr>
          <w:sz w:val="20"/>
          <w:szCs w:val="20"/>
        </w:rPr>
        <w:t>Công nghệ FPGA và FPGA Virtex 5</w:t>
      </w:r>
    </w:p>
    <w:p w:rsidR="00412B90" w:rsidRPr="00CC64CA" w:rsidRDefault="00203B31" w:rsidP="004B2665">
      <w:pPr>
        <w:numPr>
          <w:ilvl w:val="0"/>
          <w:numId w:val="9"/>
        </w:numPr>
        <w:ind w:left="284" w:hanging="153"/>
        <w:rPr>
          <w:sz w:val="20"/>
          <w:szCs w:val="20"/>
        </w:rPr>
      </w:pPr>
      <w:r w:rsidRPr="00CC64CA">
        <w:rPr>
          <w:sz w:val="20"/>
          <w:szCs w:val="20"/>
        </w:rPr>
        <w:t>Khảo sát kit Digilent Virtex 5</w:t>
      </w:r>
      <w:r w:rsidR="00412B90" w:rsidRPr="00CC64CA">
        <w:rPr>
          <w:sz w:val="20"/>
          <w:szCs w:val="20"/>
        </w:rPr>
        <w:t>.</w:t>
      </w:r>
    </w:p>
    <w:p w:rsidR="00412B90" w:rsidRPr="00CC64CA" w:rsidRDefault="00412B90" w:rsidP="004B2665">
      <w:pPr>
        <w:numPr>
          <w:ilvl w:val="0"/>
          <w:numId w:val="9"/>
        </w:numPr>
        <w:ind w:left="284" w:hanging="153"/>
        <w:rPr>
          <w:sz w:val="20"/>
          <w:szCs w:val="20"/>
        </w:rPr>
      </w:pPr>
      <w:r w:rsidRPr="00CC64CA">
        <w:rPr>
          <w:sz w:val="20"/>
          <w:szCs w:val="20"/>
        </w:rPr>
        <w:t>Phần mềm EDK 12.2</w:t>
      </w:r>
      <w:r w:rsidR="00B0549D" w:rsidRPr="00CC64CA">
        <w:rPr>
          <w:sz w:val="20"/>
          <w:szCs w:val="20"/>
        </w:rPr>
        <w:t xml:space="preserve"> dùng lập trình nhúng cho FPGA Xilinx.</w:t>
      </w:r>
    </w:p>
    <w:p w:rsidR="00412B90" w:rsidRPr="00CC64CA" w:rsidRDefault="00412B90" w:rsidP="004B2665">
      <w:pPr>
        <w:numPr>
          <w:ilvl w:val="0"/>
          <w:numId w:val="9"/>
        </w:numPr>
        <w:ind w:left="284" w:hanging="153"/>
        <w:rPr>
          <w:sz w:val="20"/>
          <w:szCs w:val="20"/>
        </w:rPr>
      </w:pPr>
      <w:r w:rsidRPr="00CC64CA">
        <w:rPr>
          <w:sz w:val="20"/>
          <w:szCs w:val="20"/>
        </w:rPr>
        <w:t>Vi điề</w:t>
      </w:r>
      <w:r w:rsidR="00B0549D" w:rsidRPr="00CC64CA">
        <w:rPr>
          <w:sz w:val="20"/>
          <w:szCs w:val="20"/>
        </w:rPr>
        <w:t>u khiển mềm 32 bit MicroBlaze.</w:t>
      </w:r>
    </w:p>
    <w:p w:rsidR="00B0549D" w:rsidRPr="00CC64CA" w:rsidRDefault="00B0549D" w:rsidP="004B2665">
      <w:pPr>
        <w:numPr>
          <w:ilvl w:val="0"/>
          <w:numId w:val="9"/>
        </w:numPr>
        <w:ind w:left="284" w:hanging="142"/>
        <w:rPr>
          <w:sz w:val="20"/>
          <w:szCs w:val="20"/>
        </w:rPr>
      </w:pPr>
      <w:r w:rsidRPr="00CC64CA">
        <w:rPr>
          <w:sz w:val="20"/>
          <w:szCs w:val="20"/>
        </w:rPr>
        <w:t xml:space="preserve">Viết một số bài thực hành nhúng trên kit Digilent Virtex 5 sử dụng phần mềm EDK 12.2. </w:t>
      </w:r>
    </w:p>
    <w:p w:rsidR="004752B8" w:rsidRPr="00CC64CA" w:rsidRDefault="00253D0E" w:rsidP="00CC64CA">
      <w:pPr>
        <w:numPr>
          <w:ilvl w:val="0"/>
          <w:numId w:val="10"/>
        </w:numPr>
        <w:ind w:left="426" w:hanging="371"/>
        <w:rPr>
          <w:b/>
          <w:sz w:val="20"/>
          <w:szCs w:val="20"/>
        </w:rPr>
      </w:pPr>
      <w:r w:rsidRPr="00CC64CA">
        <w:rPr>
          <w:b/>
          <w:sz w:val="20"/>
          <w:szCs w:val="20"/>
        </w:rPr>
        <w:t>KẾT QUẢ NGHIÊN CỨU</w:t>
      </w:r>
    </w:p>
    <w:p w:rsidR="006675AC" w:rsidRPr="00CC64CA" w:rsidRDefault="006675AC" w:rsidP="004B2665">
      <w:pPr>
        <w:ind w:left="142"/>
        <w:rPr>
          <w:sz w:val="20"/>
          <w:szCs w:val="20"/>
        </w:rPr>
      </w:pPr>
      <w:r w:rsidRPr="007969BB">
        <w:rPr>
          <w:b/>
          <w:i/>
          <w:sz w:val="20"/>
          <w:szCs w:val="20"/>
        </w:rPr>
        <w:t xml:space="preserve">Bài </w:t>
      </w:r>
      <w:r w:rsidRPr="00CF155B">
        <w:rPr>
          <w:b/>
          <w:i/>
          <w:sz w:val="20"/>
          <w:szCs w:val="20"/>
        </w:rPr>
        <w:t>1</w:t>
      </w:r>
      <w:r w:rsidRPr="00CF155B">
        <w:rPr>
          <w:b/>
          <w:sz w:val="20"/>
          <w:szCs w:val="20"/>
        </w:rPr>
        <w:t>:</w:t>
      </w:r>
      <w:r w:rsidRPr="00CC64CA">
        <w:rPr>
          <w:sz w:val="20"/>
          <w:szCs w:val="20"/>
        </w:rPr>
        <w:t xml:space="preserve"> Điều khiền Led  đơn bằng công tắc.</w:t>
      </w:r>
    </w:p>
    <w:p w:rsidR="001C65E0" w:rsidRPr="00CC64CA" w:rsidRDefault="00855691" w:rsidP="00C41866">
      <w:pPr>
        <w:jc w:val="center"/>
        <w:rPr>
          <w:sz w:val="20"/>
          <w:szCs w:val="20"/>
        </w:rPr>
      </w:pPr>
      <w:r>
        <w:rPr>
          <w:noProof/>
          <w:sz w:val="20"/>
          <w:szCs w:val="20"/>
          <w:lang w:val="vi-VN" w:eastAsia="vi-VN"/>
        </w:rPr>
        <w:drawing>
          <wp:inline distT="0" distB="0" distL="0" distR="0">
            <wp:extent cx="1415415" cy="930275"/>
            <wp:effectExtent l="0" t="0" r="0" b="3175"/>
            <wp:docPr id="1" name="Picture 1" descr="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5415" cy="930275"/>
                    </a:xfrm>
                    <a:prstGeom prst="rect">
                      <a:avLst/>
                    </a:prstGeom>
                    <a:noFill/>
                    <a:ln>
                      <a:noFill/>
                    </a:ln>
                  </pic:spPr>
                </pic:pic>
              </a:graphicData>
            </a:graphic>
          </wp:inline>
        </w:drawing>
      </w:r>
    </w:p>
    <w:p w:rsidR="006675AC" w:rsidRPr="00CC64CA" w:rsidRDefault="007969BB" w:rsidP="004B2665">
      <w:pPr>
        <w:ind w:left="142"/>
        <w:rPr>
          <w:sz w:val="20"/>
          <w:szCs w:val="20"/>
        </w:rPr>
      </w:pPr>
      <w:r>
        <w:rPr>
          <w:b/>
          <w:i/>
          <w:sz w:val="20"/>
          <w:szCs w:val="20"/>
        </w:rPr>
        <w:t xml:space="preserve">Bài </w:t>
      </w:r>
      <w:r w:rsidRPr="00CF155B">
        <w:rPr>
          <w:b/>
          <w:i/>
          <w:sz w:val="20"/>
          <w:szCs w:val="20"/>
        </w:rPr>
        <w:t>2</w:t>
      </w:r>
      <w:r w:rsidR="006675AC" w:rsidRPr="00CF155B">
        <w:rPr>
          <w:b/>
          <w:sz w:val="20"/>
          <w:szCs w:val="20"/>
        </w:rPr>
        <w:t>:</w:t>
      </w:r>
      <w:r w:rsidR="006675AC" w:rsidRPr="00CC64CA">
        <w:rPr>
          <w:sz w:val="20"/>
          <w:szCs w:val="20"/>
        </w:rPr>
        <w:t xml:space="preserve"> Điều khiển LCD hiển thị chuỗi.</w:t>
      </w:r>
    </w:p>
    <w:p w:rsidR="009D4E5F" w:rsidRPr="00CC64CA" w:rsidRDefault="00855691" w:rsidP="007969BB">
      <w:pPr>
        <w:jc w:val="center"/>
        <w:rPr>
          <w:sz w:val="20"/>
          <w:szCs w:val="20"/>
        </w:rPr>
      </w:pPr>
      <w:r>
        <w:rPr>
          <w:noProof/>
          <w:sz w:val="20"/>
          <w:szCs w:val="20"/>
          <w:lang w:val="vi-VN" w:eastAsia="vi-VN"/>
        </w:rPr>
        <w:drawing>
          <wp:inline distT="0" distB="0" distL="0" distR="0">
            <wp:extent cx="1454785" cy="922655"/>
            <wp:effectExtent l="0" t="0" r="0" b="0"/>
            <wp:docPr id="2" name="Picture 2"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785" cy="922655"/>
                    </a:xfrm>
                    <a:prstGeom prst="rect">
                      <a:avLst/>
                    </a:prstGeom>
                    <a:noFill/>
                    <a:ln>
                      <a:noFill/>
                    </a:ln>
                  </pic:spPr>
                </pic:pic>
              </a:graphicData>
            </a:graphic>
          </wp:inline>
        </w:drawing>
      </w:r>
    </w:p>
    <w:p w:rsidR="006675AC" w:rsidRPr="00CC64CA" w:rsidRDefault="004B2665" w:rsidP="004B2665">
      <w:pPr>
        <w:ind w:left="142"/>
        <w:rPr>
          <w:sz w:val="20"/>
          <w:szCs w:val="20"/>
        </w:rPr>
      </w:pPr>
      <w:r>
        <w:rPr>
          <w:b/>
          <w:i/>
          <w:sz w:val="20"/>
          <w:szCs w:val="20"/>
        </w:rPr>
        <w:t xml:space="preserve">Bài </w:t>
      </w:r>
      <w:r w:rsidR="00CC64CA" w:rsidRPr="007969BB">
        <w:rPr>
          <w:b/>
          <w:i/>
          <w:sz w:val="20"/>
          <w:szCs w:val="20"/>
        </w:rPr>
        <w:t>3</w:t>
      </w:r>
      <w:r w:rsidR="006675AC" w:rsidRPr="007969BB">
        <w:rPr>
          <w:b/>
          <w:i/>
          <w:sz w:val="20"/>
          <w:szCs w:val="20"/>
        </w:rPr>
        <w:t>:</w:t>
      </w:r>
      <w:r w:rsidR="006675AC" w:rsidRPr="00CC64CA">
        <w:rPr>
          <w:sz w:val="20"/>
          <w:szCs w:val="20"/>
        </w:rPr>
        <w:t xml:space="preserve"> Điều khiển Kit giao tiếp với kit AT89S52 hiển thị dữ liệu trên led đơ</w:t>
      </w:r>
      <w:r w:rsidR="006675AC" w:rsidRPr="00CC64CA">
        <w:rPr>
          <w:rFonts w:ascii="Century" w:hAnsi="Century" w:cs="Century"/>
          <w:sz w:val="20"/>
          <w:szCs w:val="20"/>
        </w:rPr>
        <w:t>n</w:t>
      </w:r>
      <w:r w:rsidR="006675AC" w:rsidRPr="00CC64CA">
        <w:rPr>
          <w:sz w:val="20"/>
          <w:szCs w:val="20"/>
        </w:rPr>
        <w:t>.</w:t>
      </w:r>
    </w:p>
    <w:p w:rsidR="009D4E5F" w:rsidRPr="00CC64CA" w:rsidRDefault="00855691" w:rsidP="00C41866">
      <w:pPr>
        <w:jc w:val="center"/>
        <w:rPr>
          <w:sz w:val="20"/>
          <w:szCs w:val="20"/>
        </w:rPr>
      </w:pPr>
      <w:r>
        <w:rPr>
          <w:noProof/>
          <w:sz w:val="20"/>
          <w:szCs w:val="20"/>
          <w:lang w:val="vi-VN" w:eastAsia="vi-VN"/>
        </w:rPr>
        <w:drawing>
          <wp:inline distT="0" distB="0" distL="0" distR="0">
            <wp:extent cx="1510665" cy="930275"/>
            <wp:effectExtent l="0" t="0" r="0" b="3175"/>
            <wp:docPr id="3" name="Picture 3"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665" cy="930275"/>
                    </a:xfrm>
                    <a:prstGeom prst="rect">
                      <a:avLst/>
                    </a:prstGeom>
                    <a:noFill/>
                    <a:ln>
                      <a:noFill/>
                    </a:ln>
                  </pic:spPr>
                </pic:pic>
              </a:graphicData>
            </a:graphic>
          </wp:inline>
        </w:drawing>
      </w:r>
    </w:p>
    <w:p w:rsidR="009D4E5F" w:rsidRPr="00CC64CA" w:rsidRDefault="004B2665" w:rsidP="004B2665">
      <w:pPr>
        <w:ind w:left="142"/>
        <w:rPr>
          <w:sz w:val="20"/>
          <w:szCs w:val="20"/>
        </w:rPr>
      </w:pPr>
      <w:r w:rsidRPr="004B2665">
        <w:rPr>
          <w:b/>
          <w:i/>
          <w:sz w:val="20"/>
          <w:szCs w:val="20"/>
        </w:rPr>
        <w:t xml:space="preserve">Bài </w:t>
      </w:r>
      <w:r w:rsidR="009D4E5F" w:rsidRPr="004B2665">
        <w:rPr>
          <w:b/>
          <w:i/>
          <w:sz w:val="20"/>
          <w:szCs w:val="20"/>
        </w:rPr>
        <w:t>4</w:t>
      </w:r>
      <w:r w:rsidR="009D4E5F" w:rsidRPr="00CC64CA">
        <w:rPr>
          <w:sz w:val="20"/>
          <w:szCs w:val="20"/>
        </w:rPr>
        <w:t xml:space="preserve">: Thực hiện chương trình mẫu của Digilent </w:t>
      </w:r>
      <w:r w:rsidR="00CC64CA">
        <w:rPr>
          <w:sz w:val="20"/>
          <w:szCs w:val="20"/>
        </w:rPr>
        <w:t xml:space="preserve"> </w:t>
      </w:r>
      <w:r w:rsidR="009D4E5F" w:rsidRPr="00CC64CA">
        <w:rPr>
          <w:sz w:val="20"/>
          <w:szCs w:val="20"/>
        </w:rPr>
        <w:t>“Điều khiển LCD hiển thị ký tự bàn phím qua cổng USB</w:t>
      </w:r>
      <w:r w:rsidR="00CC64CA">
        <w:rPr>
          <w:sz w:val="20"/>
          <w:szCs w:val="20"/>
        </w:rPr>
        <w:t>”</w:t>
      </w:r>
      <w:r w:rsidR="009D4E5F" w:rsidRPr="00CC64CA">
        <w:rPr>
          <w:sz w:val="20"/>
          <w:szCs w:val="20"/>
        </w:rPr>
        <w:t>.</w:t>
      </w:r>
    </w:p>
    <w:p w:rsidR="0058047E" w:rsidRPr="00CC64CA" w:rsidRDefault="00855691" w:rsidP="00C41866">
      <w:pPr>
        <w:jc w:val="center"/>
        <w:rPr>
          <w:sz w:val="20"/>
          <w:szCs w:val="20"/>
        </w:rPr>
      </w:pPr>
      <w:r>
        <w:rPr>
          <w:noProof/>
          <w:sz w:val="20"/>
          <w:szCs w:val="20"/>
          <w:lang w:val="vi-VN" w:eastAsia="vi-VN"/>
        </w:rPr>
        <w:drawing>
          <wp:inline distT="0" distB="0" distL="0" distR="0">
            <wp:extent cx="1494790" cy="882650"/>
            <wp:effectExtent l="0" t="0" r="0" b="0"/>
            <wp:docPr id="4" name="Picture 4" descr="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882650"/>
                    </a:xfrm>
                    <a:prstGeom prst="rect">
                      <a:avLst/>
                    </a:prstGeom>
                    <a:noFill/>
                    <a:ln>
                      <a:noFill/>
                    </a:ln>
                  </pic:spPr>
                </pic:pic>
              </a:graphicData>
            </a:graphic>
          </wp:inline>
        </w:drawing>
      </w:r>
    </w:p>
    <w:p w:rsidR="0013767B" w:rsidRPr="00C41866" w:rsidRDefault="0013767B" w:rsidP="00C41866">
      <w:pPr>
        <w:numPr>
          <w:ilvl w:val="0"/>
          <w:numId w:val="10"/>
        </w:numPr>
        <w:ind w:left="426" w:hanging="371"/>
        <w:rPr>
          <w:b/>
          <w:sz w:val="20"/>
          <w:szCs w:val="20"/>
        </w:rPr>
      </w:pPr>
      <w:r w:rsidRPr="00C41866">
        <w:rPr>
          <w:b/>
          <w:sz w:val="20"/>
          <w:szCs w:val="20"/>
        </w:rPr>
        <w:t>KẾT LUẬN:</w:t>
      </w:r>
    </w:p>
    <w:p w:rsidR="00FD014E" w:rsidRDefault="00C00515" w:rsidP="00CF155B">
      <w:pPr>
        <w:numPr>
          <w:ilvl w:val="0"/>
          <w:numId w:val="9"/>
        </w:numPr>
        <w:ind w:left="142" w:hanging="153"/>
        <w:rPr>
          <w:sz w:val="20"/>
          <w:szCs w:val="20"/>
        </w:rPr>
      </w:pPr>
      <w:r>
        <w:rPr>
          <w:sz w:val="20"/>
          <w:szCs w:val="20"/>
        </w:rPr>
        <w:t>Đề tài hoàn thành đúng thời gian qui định.</w:t>
      </w:r>
    </w:p>
    <w:p w:rsidR="007969BB" w:rsidRPr="007969BB" w:rsidRDefault="007969BB" w:rsidP="00CF155B">
      <w:pPr>
        <w:widowControl/>
        <w:numPr>
          <w:ilvl w:val="0"/>
          <w:numId w:val="9"/>
        </w:numPr>
        <w:spacing w:after="200"/>
        <w:ind w:left="142" w:hanging="142"/>
        <w:rPr>
          <w:sz w:val="20"/>
          <w:szCs w:val="20"/>
        </w:rPr>
      </w:pPr>
      <w:bookmarkStart w:id="1" w:name="_Toc313802634"/>
      <w:bookmarkStart w:id="2" w:name="_Toc313802797"/>
      <w:r w:rsidRPr="007969BB">
        <w:rPr>
          <w:sz w:val="20"/>
          <w:szCs w:val="20"/>
        </w:rPr>
        <w:t>Kit Virtex 5 và phần mềm EDK 12.2 cũng như lý thuyết về nhúng còn khá mới, chủ yếu do Xilinx và Digilent cung cấp.</w:t>
      </w:r>
      <w:bookmarkEnd w:id="1"/>
      <w:bookmarkEnd w:id="2"/>
    </w:p>
    <w:p w:rsidR="007969BB" w:rsidRPr="007969BB" w:rsidRDefault="007969BB" w:rsidP="00CF155B">
      <w:pPr>
        <w:widowControl/>
        <w:numPr>
          <w:ilvl w:val="0"/>
          <w:numId w:val="9"/>
        </w:numPr>
        <w:spacing w:after="200"/>
        <w:ind w:left="142" w:hanging="142"/>
        <w:rPr>
          <w:sz w:val="20"/>
          <w:szCs w:val="20"/>
        </w:rPr>
      </w:pPr>
      <w:bookmarkStart w:id="3" w:name="_Toc313802635"/>
      <w:bookmarkStart w:id="4" w:name="_Toc313802798"/>
      <w:r w:rsidRPr="007969BB">
        <w:rPr>
          <w:sz w:val="20"/>
          <w:szCs w:val="20"/>
        </w:rPr>
        <w:t>Thời gian thực hiện đề tài còn hạn chế nên chương trình được viết dựa trên một số các hàm và các ví dụ, demo của nhà sản xuất cũng như trên mạng nên chưa hiểu sâu, rõ ràng.</w:t>
      </w:r>
      <w:bookmarkEnd w:id="3"/>
      <w:bookmarkEnd w:id="4"/>
      <w:r w:rsidRPr="007969BB">
        <w:rPr>
          <w:sz w:val="20"/>
          <w:szCs w:val="20"/>
        </w:rPr>
        <w:t xml:space="preserve"> </w:t>
      </w:r>
    </w:p>
    <w:p w:rsidR="007969BB" w:rsidRPr="007969BB" w:rsidRDefault="007969BB" w:rsidP="00CF155B">
      <w:pPr>
        <w:widowControl/>
        <w:numPr>
          <w:ilvl w:val="0"/>
          <w:numId w:val="9"/>
        </w:numPr>
        <w:spacing w:after="200"/>
        <w:ind w:left="142" w:hanging="142"/>
        <w:rPr>
          <w:sz w:val="20"/>
          <w:szCs w:val="20"/>
        </w:rPr>
      </w:pPr>
      <w:bookmarkStart w:id="5" w:name="_Toc313802636"/>
      <w:bookmarkStart w:id="6" w:name="_Toc313802799"/>
      <w:r w:rsidRPr="007969BB">
        <w:rPr>
          <w:sz w:val="20"/>
          <w:szCs w:val="20"/>
        </w:rPr>
        <w:t>Kiến thức chuyên môn cũng như trình độ ngoại ngữ còm kém nên không tránh khỏi dịch từ tối nghĩa, không chính xác.</w:t>
      </w:r>
      <w:bookmarkEnd w:id="5"/>
      <w:bookmarkEnd w:id="6"/>
    </w:p>
    <w:p w:rsidR="00C00515" w:rsidRPr="007969BB" w:rsidRDefault="007969BB" w:rsidP="007969BB">
      <w:pPr>
        <w:ind w:left="142"/>
        <w:rPr>
          <w:b/>
          <w:sz w:val="20"/>
          <w:szCs w:val="20"/>
        </w:rPr>
      </w:pPr>
      <w:r w:rsidRPr="007969BB">
        <w:rPr>
          <w:b/>
          <w:sz w:val="20"/>
          <w:szCs w:val="20"/>
        </w:rPr>
        <w:t>Hướng phát triền đề tài:</w:t>
      </w:r>
    </w:p>
    <w:p w:rsidR="007969BB" w:rsidRPr="007969BB" w:rsidRDefault="007969BB" w:rsidP="007969BB">
      <w:pPr>
        <w:widowControl/>
        <w:numPr>
          <w:ilvl w:val="0"/>
          <w:numId w:val="12"/>
        </w:numPr>
        <w:spacing w:after="200"/>
        <w:ind w:left="284" w:hanging="284"/>
        <w:rPr>
          <w:sz w:val="20"/>
          <w:szCs w:val="20"/>
        </w:rPr>
      </w:pPr>
      <w:bookmarkStart w:id="7" w:name="_Toc313802639"/>
      <w:bookmarkStart w:id="8" w:name="_Toc313802802"/>
      <w:r w:rsidRPr="007969BB">
        <w:rPr>
          <w:sz w:val="20"/>
          <w:szCs w:val="20"/>
        </w:rPr>
        <w:t>Điều khiển cổng Ethernet: nạp chương trình nhúng qua đường Ethernet, điều khiển thiết bị kết nối với kit qua đường Ethernet bằng giao diện Web…</w:t>
      </w:r>
      <w:bookmarkEnd w:id="7"/>
      <w:bookmarkEnd w:id="8"/>
    </w:p>
    <w:p w:rsidR="007969BB" w:rsidRPr="007969BB" w:rsidRDefault="007969BB" w:rsidP="007969BB">
      <w:pPr>
        <w:widowControl/>
        <w:numPr>
          <w:ilvl w:val="0"/>
          <w:numId w:val="12"/>
        </w:numPr>
        <w:spacing w:after="200"/>
        <w:ind w:left="284" w:hanging="284"/>
        <w:rPr>
          <w:sz w:val="20"/>
          <w:szCs w:val="20"/>
        </w:rPr>
      </w:pPr>
      <w:bookmarkStart w:id="9" w:name="_Toc313802640"/>
      <w:bookmarkStart w:id="10" w:name="_Toc313802803"/>
      <w:r w:rsidRPr="007969BB">
        <w:rPr>
          <w:sz w:val="20"/>
          <w:szCs w:val="20"/>
        </w:rPr>
        <w:t>Điều khiển cổng Audio AC 97: phát âm thanh được lưu trong Ram hoặc thẻ nhớ thông qua cổng USB.</w:t>
      </w:r>
      <w:bookmarkEnd w:id="9"/>
      <w:bookmarkEnd w:id="10"/>
    </w:p>
    <w:p w:rsidR="00FD014E" w:rsidRPr="009D0EAB" w:rsidRDefault="00FD014E" w:rsidP="009D4E5F">
      <w:pPr>
        <w:rPr>
          <w:b/>
          <w:sz w:val="20"/>
          <w:szCs w:val="20"/>
        </w:rPr>
      </w:pPr>
      <w:r w:rsidRPr="009D0EAB">
        <w:rPr>
          <w:b/>
          <w:sz w:val="20"/>
          <w:szCs w:val="20"/>
        </w:rPr>
        <w:t>TÀI LIỆU THAM KHẢO</w:t>
      </w:r>
    </w:p>
    <w:p w:rsidR="007969BB" w:rsidRPr="007969BB" w:rsidRDefault="007969BB" w:rsidP="007969BB">
      <w:pPr>
        <w:rPr>
          <w:b/>
          <w:sz w:val="20"/>
          <w:szCs w:val="20"/>
        </w:rPr>
      </w:pPr>
      <w:r w:rsidRPr="007969BB">
        <w:rPr>
          <w:b/>
          <w:sz w:val="20"/>
          <w:szCs w:val="20"/>
        </w:rPr>
        <w:t>Sách Tham Khảo:</w:t>
      </w:r>
    </w:p>
    <w:p w:rsidR="007969BB" w:rsidRPr="007969BB" w:rsidRDefault="007969BB" w:rsidP="007969BB">
      <w:pPr>
        <w:rPr>
          <w:rStyle w:val="HTMLCite"/>
          <w:sz w:val="20"/>
          <w:szCs w:val="20"/>
        </w:rPr>
      </w:pPr>
      <w:r w:rsidRPr="007969BB">
        <w:rPr>
          <w:b/>
          <w:sz w:val="20"/>
          <w:szCs w:val="20"/>
        </w:rPr>
        <w:t>[1].</w:t>
      </w:r>
      <w:r w:rsidRPr="007969BB">
        <w:rPr>
          <w:sz w:val="20"/>
          <w:szCs w:val="20"/>
        </w:rPr>
        <w:t xml:space="preserve"> </w:t>
      </w:r>
      <w:r w:rsidRPr="007969BB">
        <w:rPr>
          <w:b/>
          <w:sz w:val="20"/>
          <w:szCs w:val="20"/>
        </w:rPr>
        <w:t>Phạm Thành Côn</w:t>
      </w:r>
      <w:r w:rsidRPr="007969BB">
        <w:rPr>
          <w:sz w:val="20"/>
          <w:szCs w:val="20"/>
        </w:rPr>
        <w:t xml:space="preserve">g, Vi điều khiển MicroBlaze, </w:t>
      </w:r>
      <w:hyperlink r:id="rId15" w:history="1">
        <w:r w:rsidRPr="007969BB">
          <w:rPr>
            <w:rStyle w:val="Hyperlink"/>
            <w:sz w:val="20"/>
            <w:szCs w:val="20"/>
          </w:rPr>
          <w:t>www.ebook.edu.vn</w:t>
        </w:r>
      </w:hyperlink>
      <w:r w:rsidRPr="007969BB">
        <w:rPr>
          <w:rStyle w:val="HTMLCite"/>
          <w:sz w:val="20"/>
          <w:szCs w:val="20"/>
        </w:rPr>
        <w:t>.</w:t>
      </w:r>
    </w:p>
    <w:p w:rsidR="007969BB" w:rsidRPr="007969BB" w:rsidRDefault="007969BB" w:rsidP="007969BB">
      <w:pPr>
        <w:rPr>
          <w:sz w:val="20"/>
          <w:szCs w:val="20"/>
        </w:rPr>
      </w:pPr>
      <w:r w:rsidRPr="007969BB">
        <w:rPr>
          <w:b/>
          <w:sz w:val="20"/>
          <w:szCs w:val="20"/>
        </w:rPr>
        <w:t>[2].</w:t>
      </w:r>
      <w:r w:rsidRPr="007969BB">
        <w:rPr>
          <w:sz w:val="20"/>
          <w:szCs w:val="20"/>
        </w:rPr>
        <w:t xml:space="preserve"> </w:t>
      </w:r>
      <w:r w:rsidRPr="007969BB">
        <w:rPr>
          <w:b/>
          <w:sz w:val="20"/>
          <w:szCs w:val="20"/>
        </w:rPr>
        <w:t>Nguyễn Đình Phú</w:t>
      </w:r>
      <w:r w:rsidRPr="007969BB">
        <w:rPr>
          <w:sz w:val="20"/>
          <w:szCs w:val="20"/>
        </w:rPr>
        <w:t>, Giáo trình Kỹ Thuật PLD và ASIC, Đại học Sư Phạm Kỹ Thuật TP.HCM, 2007.</w:t>
      </w:r>
    </w:p>
    <w:p w:rsidR="007969BB" w:rsidRPr="007969BB" w:rsidRDefault="007969BB" w:rsidP="007969BB">
      <w:pPr>
        <w:rPr>
          <w:sz w:val="20"/>
          <w:szCs w:val="20"/>
        </w:rPr>
      </w:pPr>
      <w:r w:rsidRPr="007969BB">
        <w:rPr>
          <w:b/>
          <w:sz w:val="20"/>
          <w:szCs w:val="20"/>
        </w:rPr>
        <w:t>[3].</w:t>
      </w:r>
      <w:r w:rsidRPr="007969BB">
        <w:rPr>
          <w:sz w:val="20"/>
          <w:szCs w:val="20"/>
        </w:rPr>
        <w:t xml:space="preserve"> </w:t>
      </w:r>
      <w:r w:rsidRPr="007969BB">
        <w:rPr>
          <w:b/>
          <w:sz w:val="20"/>
          <w:szCs w:val="20"/>
        </w:rPr>
        <w:t>Nguyễn Hồng Phúc</w:t>
      </w:r>
      <w:r w:rsidRPr="007969BB">
        <w:rPr>
          <w:sz w:val="20"/>
          <w:szCs w:val="20"/>
        </w:rPr>
        <w:t>, Đồ án tốt nghiệp Nghiên cứu và lập trinh kit Didigilent Genesys Virtex 5 – Điều khiển cổng HDMI, 2011.</w:t>
      </w:r>
    </w:p>
    <w:p w:rsidR="007969BB" w:rsidRPr="007969BB" w:rsidRDefault="007969BB" w:rsidP="007969BB">
      <w:pPr>
        <w:rPr>
          <w:b/>
          <w:sz w:val="20"/>
          <w:szCs w:val="20"/>
        </w:rPr>
      </w:pPr>
      <w:r w:rsidRPr="007969BB">
        <w:rPr>
          <w:b/>
          <w:sz w:val="20"/>
          <w:szCs w:val="20"/>
        </w:rPr>
        <w:t>Website tham khảo:</w:t>
      </w:r>
    </w:p>
    <w:p w:rsidR="007969BB" w:rsidRPr="007969BB" w:rsidRDefault="007969BB" w:rsidP="007969BB">
      <w:pPr>
        <w:rPr>
          <w:b/>
          <w:sz w:val="20"/>
          <w:szCs w:val="20"/>
        </w:rPr>
      </w:pPr>
      <w:r w:rsidRPr="007969BB">
        <w:rPr>
          <w:b/>
          <w:sz w:val="20"/>
          <w:szCs w:val="20"/>
        </w:rPr>
        <w:t xml:space="preserve">[1]. </w:t>
      </w:r>
      <w:hyperlink r:id="rId16" w:history="1">
        <w:r w:rsidRPr="007969BB">
          <w:rPr>
            <w:rStyle w:val="Hyperlink"/>
            <w:b/>
            <w:sz w:val="20"/>
            <w:szCs w:val="20"/>
          </w:rPr>
          <w:t>www.digilentinc.com</w:t>
        </w:r>
      </w:hyperlink>
    </w:p>
    <w:p w:rsidR="007969BB" w:rsidRPr="007969BB" w:rsidRDefault="007969BB" w:rsidP="007969BB">
      <w:pPr>
        <w:rPr>
          <w:b/>
          <w:sz w:val="20"/>
          <w:szCs w:val="20"/>
        </w:rPr>
      </w:pPr>
      <w:r w:rsidRPr="007969BB">
        <w:rPr>
          <w:b/>
          <w:sz w:val="20"/>
          <w:szCs w:val="20"/>
        </w:rPr>
        <w:t xml:space="preserve">[2] </w:t>
      </w:r>
      <w:hyperlink r:id="rId17" w:history="1">
        <w:r w:rsidRPr="007969BB">
          <w:rPr>
            <w:rStyle w:val="Hyperlink"/>
            <w:b/>
            <w:sz w:val="20"/>
            <w:szCs w:val="20"/>
          </w:rPr>
          <w:t>www.xilinx.com</w:t>
        </w:r>
      </w:hyperlink>
    </w:p>
    <w:p w:rsidR="00E708B1" w:rsidRPr="007969BB" w:rsidRDefault="00E708B1" w:rsidP="007969BB">
      <w:pPr>
        <w:rPr>
          <w:sz w:val="20"/>
          <w:szCs w:val="20"/>
        </w:rPr>
      </w:pPr>
    </w:p>
    <w:sectPr w:rsidR="00E708B1" w:rsidRPr="007969BB" w:rsidSect="00C41866">
      <w:pgSz w:w="16840" w:h="11907" w:orient="landscape" w:code="9"/>
      <w:pgMar w:top="993" w:right="822" w:bottom="709" w:left="851" w:header="850" w:footer="994" w:gutter="0"/>
      <w:cols w:num="4" w:space="83"/>
      <w:formProt w:val="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7D" w:rsidRDefault="0011447D">
      <w:r>
        <w:separator/>
      </w:r>
    </w:p>
  </w:endnote>
  <w:endnote w:type="continuationSeparator" w:id="0">
    <w:p w:rsidR="0011447D" w:rsidRDefault="001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7D" w:rsidRDefault="0011447D">
      <w:r>
        <w:separator/>
      </w:r>
    </w:p>
  </w:footnote>
  <w:footnote w:type="continuationSeparator" w:id="0">
    <w:p w:rsidR="0011447D" w:rsidRDefault="0011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FD"/>
    <w:multiLevelType w:val="hybridMultilevel"/>
    <w:tmpl w:val="F8AC5F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F2471"/>
    <w:multiLevelType w:val="hybridMultilevel"/>
    <w:tmpl w:val="80FCBF68"/>
    <w:lvl w:ilvl="0" w:tplc="33EC7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7885"/>
    <w:multiLevelType w:val="hybridMultilevel"/>
    <w:tmpl w:val="A704F410"/>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8B16C3C"/>
    <w:multiLevelType w:val="hybridMultilevel"/>
    <w:tmpl w:val="BE1CD1F4"/>
    <w:lvl w:ilvl="0" w:tplc="B3B6BE00">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63110"/>
    <w:multiLevelType w:val="hybridMultilevel"/>
    <w:tmpl w:val="E12E4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21237"/>
    <w:multiLevelType w:val="hybridMultilevel"/>
    <w:tmpl w:val="E77E6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5754B"/>
    <w:multiLevelType w:val="hybridMultilevel"/>
    <w:tmpl w:val="3048B498"/>
    <w:lvl w:ilvl="0" w:tplc="7FEE70B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D3F7C"/>
    <w:multiLevelType w:val="hybridMultilevel"/>
    <w:tmpl w:val="A11E705E"/>
    <w:lvl w:ilvl="0" w:tplc="9D76216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83E49"/>
    <w:multiLevelType w:val="hybridMultilevel"/>
    <w:tmpl w:val="5F12B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85253"/>
    <w:multiLevelType w:val="hybridMultilevel"/>
    <w:tmpl w:val="A3E66118"/>
    <w:lvl w:ilvl="0" w:tplc="019AD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C50A8"/>
    <w:multiLevelType w:val="hybridMultilevel"/>
    <w:tmpl w:val="E14A8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D7E54"/>
    <w:multiLevelType w:val="hybridMultilevel"/>
    <w:tmpl w:val="8B62AC36"/>
    <w:lvl w:ilvl="0" w:tplc="89B4658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6917336"/>
    <w:multiLevelType w:val="hybridMultilevel"/>
    <w:tmpl w:val="48205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11"/>
  </w:num>
  <w:num w:numId="6">
    <w:abstractNumId w:val="2"/>
  </w:num>
  <w:num w:numId="7">
    <w:abstractNumId w:val="1"/>
  </w:num>
  <w:num w:numId="8">
    <w:abstractNumId w:val="12"/>
  </w:num>
  <w:num w:numId="9">
    <w:abstractNumId w:val="7"/>
  </w:num>
  <w:num w:numId="10">
    <w:abstractNumId w:val="9"/>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E0"/>
    <w:rsid w:val="00006DA0"/>
    <w:rsid w:val="000479B3"/>
    <w:rsid w:val="000776E6"/>
    <w:rsid w:val="000866D2"/>
    <w:rsid w:val="000E442B"/>
    <w:rsid w:val="00104AF0"/>
    <w:rsid w:val="00110AFB"/>
    <w:rsid w:val="0011447D"/>
    <w:rsid w:val="0011661E"/>
    <w:rsid w:val="0013767B"/>
    <w:rsid w:val="001455E4"/>
    <w:rsid w:val="00154BB0"/>
    <w:rsid w:val="001752E2"/>
    <w:rsid w:val="001A104F"/>
    <w:rsid w:val="001B6404"/>
    <w:rsid w:val="001C5499"/>
    <w:rsid w:val="001C65E0"/>
    <w:rsid w:val="001F1F53"/>
    <w:rsid w:val="00203B31"/>
    <w:rsid w:val="002110BD"/>
    <w:rsid w:val="00253D0E"/>
    <w:rsid w:val="00261599"/>
    <w:rsid w:val="00265431"/>
    <w:rsid w:val="002857E6"/>
    <w:rsid w:val="002A1172"/>
    <w:rsid w:val="002E25B5"/>
    <w:rsid w:val="003101D4"/>
    <w:rsid w:val="00316D9E"/>
    <w:rsid w:val="00321FDF"/>
    <w:rsid w:val="00332196"/>
    <w:rsid w:val="003404B8"/>
    <w:rsid w:val="00342667"/>
    <w:rsid w:val="00346AEC"/>
    <w:rsid w:val="0035278F"/>
    <w:rsid w:val="00356E91"/>
    <w:rsid w:val="003907F1"/>
    <w:rsid w:val="0039120E"/>
    <w:rsid w:val="00392A8F"/>
    <w:rsid w:val="003938E1"/>
    <w:rsid w:val="003A65C9"/>
    <w:rsid w:val="003B5A42"/>
    <w:rsid w:val="003C35A1"/>
    <w:rsid w:val="003E1D2C"/>
    <w:rsid w:val="003F3CA5"/>
    <w:rsid w:val="004024AA"/>
    <w:rsid w:val="0041231E"/>
    <w:rsid w:val="00412B90"/>
    <w:rsid w:val="00430323"/>
    <w:rsid w:val="004573A8"/>
    <w:rsid w:val="004630BA"/>
    <w:rsid w:val="004743E0"/>
    <w:rsid w:val="004752B8"/>
    <w:rsid w:val="00476B33"/>
    <w:rsid w:val="004B2665"/>
    <w:rsid w:val="004D3C41"/>
    <w:rsid w:val="004E5885"/>
    <w:rsid w:val="004E705B"/>
    <w:rsid w:val="004F03FC"/>
    <w:rsid w:val="004F454F"/>
    <w:rsid w:val="00503B1B"/>
    <w:rsid w:val="005133A8"/>
    <w:rsid w:val="00514066"/>
    <w:rsid w:val="0057005F"/>
    <w:rsid w:val="0058047E"/>
    <w:rsid w:val="00593CF8"/>
    <w:rsid w:val="005D2D94"/>
    <w:rsid w:val="005D4E6F"/>
    <w:rsid w:val="005F1E1B"/>
    <w:rsid w:val="005F6C67"/>
    <w:rsid w:val="00601AE0"/>
    <w:rsid w:val="0060374C"/>
    <w:rsid w:val="006061E8"/>
    <w:rsid w:val="0061389D"/>
    <w:rsid w:val="006210BF"/>
    <w:rsid w:val="006326C0"/>
    <w:rsid w:val="006476F4"/>
    <w:rsid w:val="00666CB2"/>
    <w:rsid w:val="006675AC"/>
    <w:rsid w:val="00680226"/>
    <w:rsid w:val="006845D0"/>
    <w:rsid w:val="006D72EB"/>
    <w:rsid w:val="00721187"/>
    <w:rsid w:val="00740F1A"/>
    <w:rsid w:val="00747FE6"/>
    <w:rsid w:val="00761490"/>
    <w:rsid w:val="007929DE"/>
    <w:rsid w:val="007969BB"/>
    <w:rsid w:val="007B7F97"/>
    <w:rsid w:val="007D2A77"/>
    <w:rsid w:val="007D3AAC"/>
    <w:rsid w:val="007D63B4"/>
    <w:rsid w:val="007E2DB9"/>
    <w:rsid w:val="007E602F"/>
    <w:rsid w:val="007F0792"/>
    <w:rsid w:val="00836F3F"/>
    <w:rsid w:val="00855691"/>
    <w:rsid w:val="00860F43"/>
    <w:rsid w:val="00872FBF"/>
    <w:rsid w:val="00886957"/>
    <w:rsid w:val="008C70FD"/>
    <w:rsid w:val="008D47F1"/>
    <w:rsid w:val="008E4E61"/>
    <w:rsid w:val="00910D04"/>
    <w:rsid w:val="00920353"/>
    <w:rsid w:val="009256EC"/>
    <w:rsid w:val="0093592D"/>
    <w:rsid w:val="00937446"/>
    <w:rsid w:val="00945B1A"/>
    <w:rsid w:val="00963EB4"/>
    <w:rsid w:val="00985AD1"/>
    <w:rsid w:val="00985C04"/>
    <w:rsid w:val="00992F93"/>
    <w:rsid w:val="009A5B55"/>
    <w:rsid w:val="009B2BB9"/>
    <w:rsid w:val="009C2122"/>
    <w:rsid w:val="009D0EAB"/>
    <w:rsid w:val="009D3EA8"/>
    <w:rsid w:val="009D4E5F"/>
    <w:rsid w:val="009E7793"/>
    <w:rsid w:val="009F41B4"/>
    <w:rsid w:val="00A33831"/>
    <w:rsid w:val="00A37189"/>
    <w:rsid w:val="00A50CDD"/>
    <w:rsid w:val="00A54978"/>
    <w:rsid w:val="00AA3E10"/>
    <w:rsid w:val="00AB0F7D"/>
    <w:rsid w:val="00AD4C3D"/>
    <w:rsid w:val="00AD55A1"/>
    <w:rsid w:val="00B0549D"/>
    <w:rsid w:val="00B12902"/>
    <w:rsid w:val="00B12BBA"/>
    <w:rsid w:val="00B226DC"/>
    <w:rsid w:val="00B241D5"/>
    <w:rsid w:val="00B62CBA"/>
    <w:rsid w:val="00B64D70"/>
    <w:rsid w:val="00BA1544"/>
    <w:rsid w:val="00BA7DE2"/>
    <w:rsid w:val="00BD716E"/>
    <w:rsid w:val="00BF2FC6"/>
    <w:rsid w:val="00C00515"/>
    <w:rsid w:val="00C012E5"/>
    <w:rsid w:val="00C2502D"/>
    <w:rsid w:val="00C41866"/>
    <w:rsid w:val="00C47F9F"/>
    <w:rsid w:val="00C526E3"/>
    <w:rsid w:val="00C57CD9"/>
    <w:rsid w:val="00C74DFB"/>
    <w:rsid w:val="00C97517"/>
    <w:rsid w:val="00CA2C06"/>
    <w:rsid w:val="00CA55F7"/>
    <w:rsid w:val="00CB2D77"/>
    <w:rsid w:val="00CC64CA"/>
    <w:rsid w:val="00CD57FB"/>
    <w:rsid w:val="00CE32CF"/>
    <w:rsid w:val="00CF155B"/>
    <w:rsid w:val="00CF2FD6"/>
    <w:rsid w:val="00D0265D"/>
    <w:rsid w:val="00D077BD"/>
    <w:rsid w:val="00D224A9"/>
    <w:rsid w:val="00D31482"/>
    <w:rsid w:val="00D51BC0"/>
    <w:rsid w:val="00DB1E5D"/>
    <w:rsid w:val="00DB3285"/>
    <w:rsid w:val="00DB4E2A"/>
    <w:rsid w:val="00E13E1F"/>
    <w:rsid w:val="00E708B1"/>
    <w:rsid w:val="00E92BC9"/>
    <w:rsid w:val="00E92EC4"/>
    <w:rsid w:val="00E95977"/>
    <w:rsid w:val="00EA57A2"/>
    <w:rsid w:val="00ED225F"/>
    <w:rsid w:val="00EE17E1"/>
    <w:rsid w:val="00EE4D5A"/>
    <w:rsid w:val="00F155D3"/>
    <w:rsid w:val="00F87B44"/>
    <w:rsid w:val="00FC68BD"/>
    <w:rsid w:val="00FD014E"/>
    <w:rsid w:val="00FE6D23"/>
    <w:rsid w:val="00FF2658"/>
    <w:rsid w:val="00FF32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E5F"/>
    <w:pPr>
      <w:widowControl w:val="0"/>
      <w:jc w:val="both"/>
    </w:pPr>
    <w:rPr>
      <w:rFonts w:eastAsia="MS Mincho"/>
      <w:kern w:val="2"/>
      <w:sz w:val="26"/>
      <w:szCs w:val="24"/>
      <w:lang w:val="en-US" w:eastAsia="ja-JP"/>
    </w:rPr>
  </w:style>
  <w:style w:type="paragraph" w:styleId="Heading1">
    <w:name w:val="heading 1"/>
    <w:basedOn w:val="Normal"/>
    <w:next w:val="Normal"/>
    <w:link w:val="Heading1Char"/>
    <w:qFormat/>
    <w:rsid w:val="009D4E5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CA2C06"/>
    <w:rPr>
      <w:i/>
      <w:iCs/>
    </w:rPr>
  </w:style>
  <w:style w:type="character" w:styleId="Hyperlink">
    <w:name w:val="Hyperlink"/>
    <w:basedOn w:val="DefaultParagraphFont"/>
    <w:uiPriority w:val="99"/>
    <w:unhideWhenUsed/>
    <w:rsid w:val="002110BD"/>
    <w:rPr>
      <w:color w:val="0000FF"/>
      <w:u w:val="single"/>
    </w:rPr>
  </w:style>
  <w:style w:type="character" w:customStyle="1" w:styleId="Heading1Char">
    <w:name w:val="Heading 1 Char"/>
    <w:basedOn w:val="DefaultParagraphFont"/>
    <w:link w:val="Heading1"/>
    <w:rsid w:val="009D4E5F"/>
    <w:rPr>
      <w:rFonts w:ascii="Cambria" w:eastAsia="Times New Roman" w:hAnsi="Cambria" w:cs="Times New Roman"/>
      <w:b/>
      <w:bCs/>
      <w:kern w:val="32"/>
      <w:sz w:val="32"/>
      <w:szCs w:val="32"/>
      <w:lang w:eastAsia="ja-JP"/>
    </w:rPr>
  </w:style>
  <w:style w:type="character" w:styleId="HTMLCite">
    <w:name w:val="HTML Cite"/>
    <w:basedOn w:val="DefaultParagraphFont"/>
    <w:uiPriority w:val="99"/>
    <w:unhideWhenUsed/>
    <w:rsid w:val="007969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E5F"/>
    <w:pPr>
      <w:widowControl w:val="0"/>
      <w:jc w:val="both"/>
    </w:pPr>
    <w:rPr>
      <w:rFonts w:eastAsia="MS Mincho"/>
      <w:kern w:val="2"/>
      <w:sz w:val="26"/>
      <w:szCs w:val="24"/>
      <w:lang w:val="en-US" w:eastAsia="ja-JP"/>
    </w:rPr>
  </w:style>
  <w:style w:type="paragraph" w:styleId="Heading1">
    <w:name w:val="heading 1"/>
    <w:basedOn w:val="Normal"/>
    <w:next w:val="Normal"/>
    <w:link w:val="Heading1Char"/>
    <w:qFormat/>
    <w:rsid w:val="009D4E5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CA2C06"/>
    <w:rPr>
      <w:i/>
      <w:iCs/>
    </w:rPr>
  </w:style>
  <w:style w:type="character" w:styleId="Hyperlink">
    <w:name w:val="Hyperlink"/>
    <w:basedOn w:val="DefaultParagraphFont"/>
    <w:uiPriority w:val="99"/>
    <w:unhideWhenUsed/>
    <w:rsid w:val="002110BD"/>
    <w:rPr>
      <w:color w:val="0000FF"/>
      <w:u w:val="single"/>
    </w:rPr>
  </w:style>
  <w:style w:type="character" w:customStyle="1" w:styleId="Heading1Char">
    <w:name w:val="Heading 1 Char"/>
    <w:basedOn w:val="DefaultParagraphFont"/>
    <w:link w:val="Heading1"/>
    <w:rsid w:val="009D4E5F"/>
    <w:rPr>
      <w:rFonts w:ascii="Cambria" w:eastAsia="Times New Roman" w:hAnsi="Cambria" w:cs="Times New Roman"/>
      <w:b/>
      <w:bCs/>
      <w:kern w:val="32"/>
      <w:sz w:val="32"/>
      <w:szCs w:val="32"/>
      <w:lang w:eastAsia="ja-JP"/>
    </w:rPr>
  </w:style>
  <w:style w:type="character" w:styleId="HTMLCite">
    <w:name w:val="HTML Cite"/>
    <w:basedOn w:val="DefaultParagraphFont"/>
    <w:uiPriority w:val="99"/>
    <w:unhideWhenUsed/>
    <w:rsid w:val="00796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xilinx.com" TargetMode="External"/><Relationship Id="rId2" Type="http://schemas.openxmlformats.org/officeDocument/2006/relationships/numbering" Target="numbering.xml"/><Relationship Id="rId16" Type="http://schemas.openxmlformats.org/officeDocument/2006/relationships/hyperlink" Target="http://www.digilenti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book.edu.vn"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C72F-E958-47DE-8FC2-412F66CF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HƯỚNG DẪN VIẾT POSTER CHO TRIỂN LÃM SINH VIÊN NCKH</vt:lpstr>
    </vt:vector>
  </TitlesOfParts>
  <Company>SPKT</Company>
  <LinksUpToDate>false</LinksUpToDate>
  <CharactersWithSpaces>2651</CharactersWithSpaces>
  <SharedDoc>false</SharedDoc>
  <HLinks>
    <vt:vector size="18" baseType="variant">
      <vt:variant>
        <vt:i4>4128806</vt:i4>
      </vt:variant>
      <vt:variant>
        <vt:i4>6</vt:i4>
      </vt:variant>
      <vt:variant>
        <vt:i4>0</vt:i4>
      </vt:variant>
      <vt:variant>
        <vt:i4>5</vt:i4>
      </vt:variant>
      <vt:variant>
        <vt:lpwstr>http://www.xilinx.com/</vt:lpwstr>
      </vt:variant>
      <vt:variant>
        <vt:lpwstr/>
      </vt:variant>
      <vt:variant>
        <vt:i4>3014766</vt:i4>
      </vt:variant>
      <vt:variant>
        <vt:i4>3</vt:i4>
      </vt:variant>
      <vt:variant>
        <vt:i4>0</vt:i4>
      </vt:variant>
      <vt:variant>
        <vt:i4>5</vt:i4>
      </vt:variant>
      <vt:variant>
        <vt:lpwstr>http://www.digilentinc.com/</vt:lpwstr>
      </vt:variant>
      <vt:variant>
        <vt:lpwstr/>
      </vt:variant>
      <vt:variant>
        <vt:i4>196695</vt:i4>
      </vt:variant>
      <vt:variant>
        <vt:i4>0</vt:i4>
      </vt:variant>
      <vt:variant>
        <vt:i4>0</vt:i4>
      </vt:variant>
      <vt:variant>
        <vt:i4>5</vt:i4>
      </vt:variant>
      <vt:variant>
        <vt:lpwstr>http://www.ebook.edu.vn/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VIẾT POSTER CHO TRIỂN LÃM SINH VIÊN NCKH</dc:title>
  <dc:creator>HOANG AN QUOC</dc:creator>
  <cp:lastModifiedBy>computer</cp:lastModifiedBy>
  <cp:revision>2</cp:revision>
  <cp:lastPrinted>2011-04-08T01:33:00Z</cp:lastPrinted>
  <dcterms:created xsi:type="dcterms:W3CDTF">2013-01-27T05:43:00Z</dcterms:created>
  <dcterms:modified xsi:type="dcterms:W3CDTF">2013-01-27T05:43:00Z</dcterms:modified>
</cp:coreProperties>
</file>